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 xml:space="preserve">Приложение </w:t>
      </w:r>
      <w:r w:rsidR="00614A70" w:rsidRPr="00207073">
        <w:rPr>
          <w:b w:val="0"/>
          <w:bCs w:val="0"/>
          <w:sz w:val="24"/>
          <w:szCs w:val="24"/>
        </w:rPr>
        <w:t xml:space="preserve">№ </w:t>
      </w:r>
      <w:r w:rsidR="00207073" w:rsidRPr="00207073">
        <w:rPr>
          <w:b w:val="0"/>
          <w:bCs w:val="0"/>
          <w:sz w:val="24"/>
          <w:szCs w:val="24"/>
        </w:rPr>
        <w:t>1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к решению территориальной избирательной комиссии</w:t>
      </w:r>
      <w:r w:rsidR="00207073" w:rsidRPr="00207073">
        <w:rPr>
          <w:b w:val="0"/>
          <w:bCs w:val="0"/>
          <w:sz w:val="24"/>
          <w:szCs w:val="24"/>
        </w:rPr>
        <w:t xml:space="preserve"> Погарского района</w:t>
      </w:r>
      <w:r w:rsidRPr="00207073">
        <w:rPr>
          <w:b w:val="0"/>
          <w:bCs w:val="0"/>
          <w:sz w:val="24"/>
          <w:szCs w:val="24"/>
        </w:rPr>
        <w:t xml:space="preserve">  </w:t>
      </w:r>
    </w:p>
    <w:p w:rsidR="00D6395E" w:rsidRPr="00207073" w:rsidRDefault="00D6395E" w:rsidP="00D6395E">
      <w:pPr>
        <w:pStyle w:val="ad"/>
        <w:spacing w:line="228" w:lineRule="auto"/>
        <w:ind w:left="8647"/>
        <w:rPr>
          <w:b w:val="0"/>
          <w:bCs w:val="0"/>
          <w:sz w:val="24"/>
          <w:szCs w:val="24"/>
        </w:rPr>
      </w:pPr>
      <w:r w:rsidRPr="00207073">
        <w:rPr>
          <w:b w:val="0"/>
          <w:bCs w:val="0"/>
          <w:sz w:val="24"/>
          <w:szCs w:val="24"/>
        </w:rPr>
        <w:t>от</w:t>
      </w:r>
      <w:r w:rsidR="00207073" w:rsidRPr="00207073">
        <w:rPr>
          <w:b w:val="0"/>
          <w:bCs w:val="0"/>
          <w:sz w:val="24"/>
          <w:szCs w:val="24"/>
        </w:rPr>
        <w:t xml:space="preserve"> 21.06.2024</w:t>
      </w:r>
      <w:r w:rsidRPr="00207073">
        <w:rPr>
          <w:b w:val="0"/>
          <w:bCs w:val="0"/>
          <w:sz w:val="24"/>
          <w:szCs w:val="24"/>
        </w:rPr>
        <w:t xml:space="preserve"> года №</w:t>
      </w:r>
      <w:r w:rsidR="00F60D1B">
        <w:rPr>
          <w:b w:val="0"/>
          <w:bCs w:val="0"/>
          <w:sz w:val="24"/>
          <w:szCs w:val="24"/>
        </w:rPr>
        <w:t>3</w:t>
      </w:r>
      <w:r w:rsidR="00721F7B">
        <w:rPr>
          <w:b w:val="0"/>
          <w:bCs w:val="0"/>
          <w:sz w:val="24"/>
          <w:szCs w:val="24"/>
        </w:rPr>
        <w:t>1</w:t>
      </w:r>
    </w:p>
    <w:p w:rsidR="00207073" w:rsidRDefault="00207073">
      <w:pPr>
        <w:jc w:val="center"/>
        <w:rPr>
          <w:b/>
          <w:bCs/>
          <w:caps/>
          <w:sz w:val="22"/>
          <w:szCs w:val="22"/>
        </w:rPr>
      </w:pP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Pr="00CA7A7A" w:rsidRDefault="00EB2ABA" w:rsidP="00F73EA3">
      <w:pPr>
        <w:ind w:left="2211" w:right="2211"/>
        <w:rPr>
          <w:sz w:val="24"/>
          <w:szCs w:val="24"/>
        </w:rPr>
      </w:pPr>
      <w:r>
        <w:t xml:space="preserve">Выборы депутатов </w:t>
      </w:r>
      <w:bookmarkStart w:id="0" w:name="_GoBack"/>
      <w:proofErr w:type="spellStart"/>
      <w:r w:rsidR="00721F7B" w:rsidRPr="00721F7B">
        <w:rPr>
          <w:b/>
          <w:sz w:val="24"/>
          <w:szCs w:val="24"/>
        </w:rPr>
        <w:t>Кистерского</w:t>
      </w:r>
      <w:proofErr w:type="spellEnd"/>
      <w:r w:rsidR="00F60D1B" w:rsidRPr="00721F7B">
        <w:rPr>
          <w:b/>
          <w:bCs/>
          <w:sz w:val="24"/>
          <w:szCs w:val="24"/>
        </w:rPr>
        <w:t xml:space="preserve"> сельского</w:t>
      </w:r>
      <w:r w:rsidR="00F60D1B" w:rsidRPr="00F60D1B">
        <w:rPr>
          <w:b/>
          <w:bCs/>
          <w:sz w:val="24"/>
          <w:szCs w:val="24"/>
        </w:rPr>
        <w:t xml:space="preserve"> </w:t>
      </w:r>
      <w:bookmarkEnd w:id="0"/>
      <w:r w:rsidR="00F60D1B" w:rsidRPr="00F60D1B">
        <w:rPr>
          <w:b/>
          <w:bCs/>
          <w:sz w:val="24"/>
          <w:szCs w:val="24"/>
        </w:rPr>
        <w:t>Совета народных депутатов пятого созыва</w:t>
      </w:r>
      <w:r w:rsidR="00F60D1B" w:rsidRPr="00CA7A7A">
        <w:rPr>
          <w:b/>
          <w:bCs/>
          <w:sz w:val="24"/>
          <w:szCs w:val="24"/>
        </w:rPr>
        <w:t xml:space="preserve"> </w:t>
      </w:r>
    </w:p>
    <w:p w:rsidR="00F20896" w:rsidRPr="007D6C70" w:rsidRDefault="00F20896" w:rsidP="002D0121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20896" w:rsidTr="002D012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ind w:left="57"/>
            </w:pPr>
            <w:r>
              <w:t>года</w:t>
            </w:r>
          </w:p>
        </w:tc>
      </w:tr>
    </w:tbl>
    <w:p w:rsidR="00F20896" w:rsidRDefault="00F2089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20896" w:rsidRDefault="00F20896">
      <w:pPr>
        <w:ind w:firstLine="567"/>
        <w:jc w:val="both"/>
      </w:pPr>
      <w:r>
        <w:t xml:space="preserve">Мы, нижеподписавшиеся, поддерживаем  </w:t>
      </w:r>
    </w:p>
    <w:p w:rsidR="00F20896" w:rsidRDefault="00F20896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207073" w:rsidP="00207073">
            <w:r>
              <w:t>одномандатному округу №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 w:rsidRPr="007D6C70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0896" w:rsidRDefault="00F2089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896" w:rsidRDefault="00F20896">
            <w:r>
              <w:t>,</w:t>
            </w:r>
          </w:p>
        </w:tc>
      </w:tr>
      <w:tr w:rsidR="00F208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20896" w:rsidRDefault="00F208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0896" w:rsidRDefault="00F20896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F20896" w:rsidRDefault="00F20896" w:rsidP="00942BE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  <w:r w:rsidR="00D621CE">
        <w:rPr>
          <w:sz w:val="16"/>
          <w:szCs w:val="16"/>
        </w:rPr>
        <w:t xml:space="preserve">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 w:rsidTr="00EB25D4">
        <w:tc>
          <w:tcPr>
            <w:tcW w:w="510" w:type="dxa"/>
          </w:tcPr>
          <w:p w:rsidR="00F20896" w:rsidRDefault="00F20896" w:rsidP="00F20896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0896" w:rsidRDefault="00F20896" w:rsidP="00F20896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F20896" w:rsidRDefault="00F20896" w:rsidP="00F20896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F20896" w:rsidRDefault="00F20896" w:rsidP="00F20896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c"/>
              </w:rPr>
              <w:endnoteReference w:customMarkFollows="1" w:id="1"/>
              <w:t>2</w:t>
            </w:r>
          </w:p>
        </w:tc>
        <w:tc>
          <w:tcPr>
            <w:tcW w:w="2977" w:type="dxa"/>
          </w:tcPr>
          <w:p w:rsidR="00EB2ABA" w:rsidRDefault="00EB2ABA" w:rsidP="00F20896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 w:rsidP="00F20896">
            <w:pPr>
              <w:spacing w:before="20"/>
              <w:jc w:val="center"/>
            </w:pPr>
            <w:r>
              <w:t>Подпись</w:t>
            </w: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 w:rsidTr="00EB25D4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1E3E40" w:rsidTr="00EB25D4">
        <w:tc>
          <w:tcPr>
            <w:tcW w:w="510" w:type="dxa"/>
            <w:vAlign w:val="bottom"/>
          </w:tcPr>
          <w:p w:rsidR="001E3E40" w:rsidRDefault="001E3E40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1E3E40" w:rsidRDefault="001E3E40"/>
        </w:tc>
        <w:tc>
          <w:tcPr>
            <w:tcW w:w="221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2977" w:type="dxa"/>
            <w:vAlign w:val="bottom"/>
          </w:tcPr>
          <w:p w:rsidR="001E3E40" w:rsidRDefault="001E3E40"/>
        </w:tc>
        <w:tc>
          <w:tcPr>
            <w:tcW w:w="2977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  <w:tc>
          <w:tcPr>
            <w:tcW w:w="1701" w:type="dxa"/>
            <w:vAlign w:val="bottom"/>
          </w:tcPr>
          <w:p w:rsidR="001E3E40" w:rsidRDefault="001E3E40">
            <w:pPr>
              <w:jc w:val="center"/>
            </w:pPr>
          </w:p>
        </w:tc>
      </w:tr>
      <w:tr w:rsidR="00B372D3" w:rsidTr="00EB25D4">
        <w:tc>
          <w:tcPr>
            <w:tcW w:w="510" w:type="dxa"/>
            <w:vAlign w:val="bottom"/>
          </w:tcPr>
          <w:p w:rsidR="00B372D3" w:rsidRDefault="00B372D3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B372D3" w:rsidRDefault="00B372D3"/>
        </w:tc>
        <w:tc>
          <w:tcPr>
            <w:tcW w:w="221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2977" w:type="dxa"/>
            <w:vAlign w:val="bottom"/>
          </w:tcPr>
          <w:p w:rsidR="00B372D3" w:rsidRDefault="00B372D3"/>
        </w:tc>
        <w:tc>
          <w:tcPr>
            <w:tcW w:w="2977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  <w:tc>
          <w:tcPr>
            <w:tcW w:w="1701" w:type="dxa"/>
            <w:vAlign w:val="bottom"/>
          </w:tcPr>
          <w:p w:rsidR="00B372D3" w:rsidRDefault="00B372D3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 w:rsidP="00EE79BD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 w:rsidP="002D012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="00F20896" w:rsidRPr="00EE79BD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</w:t>
      </w:r>
      <w:r w:rsidR="00CF6132">
        <w:rPr>
          <w:sz w:val="16"/>
          <w:szCs w:val="16"/>
        </w:rPr>
        <w:t xml:space="preserve">иностранным агентом </w:t>
      </w:r>
      <w:r w:rsidR="00585874">
        <w:rPr>
          <w:sz w:val="16"/>
          <w:szCs w:val="16"/>
        </w:rPr>
        <w:t>либо</w:t>
      </w:r>
      <w:r w:rsidR="00CF6132">
        <w:rPr>
          <w:sz w:val="16"/>
          <w:szCs w:val="16"/>
        </w:rPr>
        <w:t xml:space="preserve"> кандидатом, аффилированным с иностранным агентом, </w:t>
      </w:r>
      <w:r w:rsidR="00F20896" w:rsidRPr="00EE79BD">
        <w:rPr>
          <w:sz w:val="16"/>
          <w:szCs w:val="16"/>
        </w:rPr>
        <w:t xml:space="preserve">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, либо кандидатом, аффилированным с </w:t>
      </w:r>
      <w:r w:rsidR="00CF6132">
        <w:rPr>
          <w:sz w:val="16"/>
          <w:szCs w:val="16"/>
        </w:rPr>
        <w:t>иностранным агентом</w:t>
      </w:r>
      <w:r w:rsidR="00F20896" w:rsidRPr="00EE79BD">
        <w:rPr>
          <w:sz w:val="16"/>
          <w:szCs w:val="16"/>
        </w:rPr>
        <w:t xml:space="preserve">. </w:t>
      </w:r>
      <w:proofErr w:type="gramStart"/>
      <w:r w:rsidR="00F20896"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F20896" w:rsidRPr="00EE79BD">
        <w:rPr>
          <w:sz w:val="16"/>
          <w:szCs w:val="16"/>
        </w:rPr>
        <w:t xml:space="preserve"> </w:t>
      </w:r>
      <w:proofErr w:type="gramStart"/>
      <w:r w:rsidR="00F20896" w:rsidRPr="00EE79BD">
        <w:rPr>
          <w:sz w:val="16"/>
          <w:szCs w:val="16"/>
        </w:rPr>
        <w:t>этом</w:t>
      </w:r>
      <w:proofErr w:type="gramEnd"/>
      <w:r w:rsidR="00F20896" w:rsidRPr="00EE79BD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либо кандидатом, аффилированным с</w:t>
      </w:r>
      <w:r w:rsidR="00CF6132">
        <w:rPr>
          <w:sz w:val="16"/>
          <w:szCs w:val="16"/>
        </w:rPr>
        <w:t xml:space="preserve"> иностранным агентом</w:t>
      </w:r>
      <w:r w:rsidR="00F20896" w:rsidRPr="00EE79BD">
        <w:rPr>
          <w:sz w:val="16"/>
          <w:szCs w:val="16"/>
        </w:rPr>
        <w:t>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E79BD" w:rsidRPr="00F20896" w:rsidRDefault="00EE79BD" w:rsidP="00EE79BD">
      <w:pPr>
        <w:jc w:val="both"/>
        <w:rPr>
          <w:sz w:val="16"/>
          <w:szCs w:val="16"/>
        </w:rPr>
      </w:pPr>
    </w:p>
    <w:sectPr w:rsidR="00EE79BD" w:rsidRPr="00F20896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D6" w:rsidRDefault="005457D6">
      <w:r>
        <w:separator/>
      </w:r>
    </w:p>
  </w:endnote>
  <w:endnote w:type="continuationSeparator" w:id="0">
    <w:p w:rsidR="005457D6" w:rsidRDefault="005457D6">
      <w:r>
        <w:continuationSeparator/>
      </w:r>
    </w:p>
  </w:endnote>
  <w:endnote w:id="1">
    <w:p w:rsidR="00600112" w:rsidRDefault="00F20896" w:rsidP="00F20896">
      <w:pPr>
        <w:pStyle w:val="aa"/>
        <w:ind w:firstLine="567"/>
        <w:jc w:val="both"/>
      </w:pPr>
      <w:r w:rsidRPr="00F97471">
        <w:rPr>
          <w:rStyle w:val="ac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D6" w:rsidRDefault="005457D6">
      <w:r>
        <w:separator/>
      </w:r>
    </w:p>
  </w:footnote>
  <w:footnote w:type="continuationSeparator" w:id="0">
    <w:p w:rsidR="005457D6" w:rsidRDefault="0054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73EA3"/>
    <w:rsid w:val="000159DF"/>
    <w:rsid w:val="00065053"/>
    <w:rsid w:val="000819B7"/>
    <w:rsid w:val="00175959"/>
    <w:rsid w:val="001E147F"/>
    <w:rsid w:val="001E3E40"/>
    <w:rsid w:val="001F1A4B"/>
    <w:rsid w:val="00207073"/>
    <w:rsid w:val="002D0121"/>
    <w:rsid w:val="00360CC3"/>
    <w:rsid w:val="004B34EE"/>
    <w:rsid w:val="00523D60"/>
    <w:rsid w:val="005457D6"/>
    <w:rsid w:val="00585874"/>
    <w:rsid w:val="00600112"/>
    <w:rsid w:val="00614A70"/>
    <w:rsid w:val="006166E0"/>
    <w:rsid w:val="006765D8"/>
    <w:rsid w:val="006F0FD4"/>
    <w:rsid w:val="00706395"/>
    <w:rsid w:val="00721F7B"/>
    <w:rsid w:val="007D6C70"/>
    <w:rsid w:val="00805C80"/>
    <w:rsid w:val="00845F30"/>
    <w:rsid w:val="00875A32"/>
    <w:rsid w:val="008D5E11"/>
    <w:rsid w:val="00942BE9"/>
    <w:rsid w:val="00966386"/>
    <w:rsid w:val="009C133B"/>
    <w:rsid w:val="00A8766B"/>
    <w:rsid w:val="00A925DA"/>
    <w:rsid w:val="00B05E24"/>
    <w:rsid w:val="00B372D3"/>
    <w:rsid w:val="00B91F70"/>
    <w:rsid w:val="00BA76E1"/>
    <w:rsid w:val="00C7583F"/>
    <w:rsid w:val="00CA7A7A"/>
    <w:rsid w:val="00CF6132"/>
    <w:rsid w:val="00D56192"/>
    <w:rsid w:val="00D61820"/>
    <w:rsid w:val="00D621CE"/>
    <w:rsid w:val="00D6395E"/>
    <w:rsid w:val="00D73B80"/>
    <w:rsid w:val="00E66B2F"/>
    <w:rsid w:val="00EB25D4"/>
    <w:rsid w:val="00EB2ABA"/>
    <w:rsid w:val="00EE79BD"/>
    <w:rsid w:val="00F07B8E"/>
    <w:rsid w:val="00F20896"/>
    <w:rsid w:val="00F36A20"/>
    <w:rsid w:val="00F60D1B"/>
    <w:rsid w:val="00F73EA3"/>
    <w:rsid w:val="00F9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1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00112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00112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0011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00112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00112"/>
  </w:style>
  <w:style w:type="character" w:customStyle="1" w:styleId="a8">
    <w:name w:val="Текст сноски Знак"/>
    <w:basedOn w:val="a0"/>
    <w:link w:val="a7"/>
    <w:uiPriority w:val="99"/>
    <w:semiHidden/>
    <w:locked/>
    <w:rsid w:val="0060011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0011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00112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styleId="ad">
    <w:name w:val="Title"/>
    <w:basedOn w:val="a"/>
    <w:link w:val="ae"/>
    <w:uiPriority w:val="10"/>
    <w:qFormat/>
    <w:rsid w:val="00D639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locked/>
    <w:rsid w:val="00D6395E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Пользоваеть</cp:lastModifiedBy>
  <cp:revision>2</cp:revision>
  <cp:lastPrinted>2021-06-25T06:24:00Z</cp:lastPrinted>
  <dcterms:created xsi:type="dcterms:W3CDTF">2024-06-27T18:35:00Z</dcterms:created>
  <dcterms:modified xsi:type="dcterms:W3CDTF">2024-06-27T18:35:00Z</dcterms:modified>
</cp:coreProperties>
</file>